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17395" w14:textId="41DFAEE8" w:rsidR="00241872" w:rsidRPr="00241872" w:rsidRDefault="00237E92" w:rsidP="00241872">
      <w:pPr>
        <w:tabs>
          <w:tab w:val="center" w:pos="4395"/>
        </w:tabs>
        <w:ind w:left="360"/>
        <w:jc w:val="both"/>
        <w:rPr>
          <w:b/>
          <w:sz w:val="36"/>
          <w:szCs w:val="32"/>
          <w:lang w:val="de-D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BA09C76" wp14:editId="1953E0B1">
            <wp:simplePos x="0" y="0"/>
            <wp:positionH relativeFrom="column">
              <wp:posOffset>4241800</wp:posOffset>
            </wp:positionH>
            <wp:positionV relativeFrom="paragraph">
              <wp:posOffset>-128270</wp:posOffset>
            </wp:positionV>
            <wp:extent cx="1686560" cy="1686560"/>
            <wp:effectExtent l="0" t="0" r="0" b="0"/>
            <wp:wrapNone/>
            <wp:docPr id="6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560" cy="168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14C3">
        <w:rPr>
          <w:sz w:val="32"/>
          <w:szCs w:val="32"/>
          <w:lang w:val="de-DE"/>
        </w:rPr>
        <w:tab/>
      </w:r>
      <w:r>
        <w:rPr>
          <w:noProof/>
        </w:rPr>
        <w:drawing>
          <wp:anchor distT="0" distB="0" distL="114300" distR="114300" simplePos="0" relativeHeight="251657216" behindDoc="1" locked="0" layoutInCell="1" allowOverlap="1" wp14:anchorId="2B9F0714" wp14:editId="742E18EF">
            <wp:simplePos x="0" y="0"/>
            <wp:positionH relativeFrom="column">
              <wp:posOffset>-198120</wp:posOffset>
            </wp:positionH>
            <wp:positionV relativeFrom="paragraph">
              <wp:posOffset>-237490</wp:posOffset>
            </wp:positionV>
            <wp:extent cx="1720850" cy="184340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50" cy="184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1872" w:rsidRPr="00874364">
        <w:rPr>
          <w:b/>
          <w:sz w:val="36"/>
          <w:szCs w:val="32"/>
          <w:lang w:val="de-DE"/>
        </w:rPr>
        <w:t xml:space="preserve"> </w:t>
      </w:r>
      <w:r w:rsidR="00241872" w:rsidRPr="00241872">
        <w:rPr>
          <w:b/>
          <w:sz w:val="36"/>
          <w:szCs w:val="32"/>
          <w:lang w:val="de-DE"/>
        </w:rPr>
        <w:t xml:space="preserve">Heeressportverein </w:t>
      </w:r>
    </w:p>
    <w:p w14:paraId="3F2C0740" w14:textId="77777777" w:rsidR="00241872" w:rsidRPr="00241872" w:rsidRDefault="00241872" w:rsidP="00241872">
      <w:pPr>
        <w:tabs>
          <w:tab w:val="center" w:pos="4395"/>
        </w:tabs>
        <w:ind w:left="360"/>
        <w:jc w:val="both"/>
        <w:rPr>
          <w:b/>
          <w:sz w:val="36"/>
          <w:szCs w:val="32"/>
          <w:lang w:val="de-DE"/>
        </w:rPr>
      </w:pPr>
      <w:r w:rsidRPr="00241872">
        <w:rPr>
          <w:b/>
          <w:sz w:val="36"/>
          <w:szCs w:val="32"/>
          <w:lang w:val="de-DE"/>
        </w:rPr>
        <w:tab/>
        <w:t xml:space="preserve">Wien </w:t>
      </w:r>
    </w:p>
    <w:p w14:paraId="171F004A" w14:textId="77777777" w:rsidR="00241872" w:rsidRPr="00241872" w:rsidRDefault="00241872" w:rsidP="00241872">
      <w:pPr>
        <w:tabs>
          <w:tab w:val="center" w:pos="4395"/>
        </w:tabs>
        <w:ind w:left="360"/>
        <w:jc w:val="both"/>
        <w:rPr>
          <w:b/>
          <w:sz w:val="36"/>
          <w:szCs w:val="32"/>
          <w:lang w:val="de-DE"/>
        </w:rPr>
      </w:pPr>
      <w:r w:rsidRPr="00241872">
        <w:rPr>
          <w:b/>
          <w:sz w:val="36"/>
          <w:szCs w:val="32"/>
          <w:lang w:val="de-DE"/>
        </w:rPr>
        <w:tab/>
        <w:t>Schießen</w:t>
      </w:r>
    </w:p>
    <w:p w14:paraId="1B5AC8CA" w14:textId="77777777" w:rsidR="004E77CE" w:rsidRDefault="004E77CE" w:rsidP="00F814C3">
      <w:pPr>
        <w:tabs>
          <w:tab w:val="center" w:pos="4395"/>
        </w:tabs>
        <w:ind w:left="360"/>
        <w:jc w:val="both"/>
        <w:rPr>
          <w:sz w:val="32"/>
          <w:szCs w:val="32"/>
          <w:lang w:val="de-DE"/>
        </w:rPr>
      </w:pPr>
    </w:p>
    <w:p w14:paraId="04D59FD0" w14:textId="77777777" w:rsidR="00F814C3" w:rsidRPr="00DB6183" w:rsidRDefault="00F814C3" w:rsidP="00F814C3">
      <w:pPr>
        <w:tabs>
          <w:tab w:val="center" w:pos="4395"/>
        </w:tabs>
        <w:ind w:left="360"/>
        <w:jc w:val="both"/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ab/>
      </w:r>
      <w:r w:rsidRPr="00DB6183">
        <w:rPr>
          <w:sz w:val="32"/>
          <w:szCs w:val="32"/>
          <w:lang w:val="de-DE"/>
        </w:rPr>
        <w:t>In den Gabrissen 91</w:t>
      </w:r>
    </w:p>
    <w:p w14:paraId="1260AB68" w14:textId="77777777" w:rsidR="00F814C3" w:rsidRPr="00683886" w:rsidRDefault="00F814C3" w:rsidP="00F814C3">
      <w:pPr>
        <w:pStyle w:val="Listenabsatz"/>
        <w:numPr>
          <w:ilvl w:val="0"/>
          <w:numId w:val="2"/>
        </w:numPr>
        <w:tabs>
          <w:tab w:val="center" w:pos="4395"/>
        </w:tabs>
        <w:jc w:val="both"/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 xml:space="preserve"> Wien</w:t>
      </w:r>
    </w:p>
    <w:p w14:paraId="219C7B24" w14:textId="77777777" w:rsidR="00F814C3" w:rsidRDefault="00F814C3" w:rsidP="00F814C3">
      <w:pPr>
        <w:tabs>
          <w:tab w:val="center" w:pos="4395"/>
        </w:tabs>
        <w:ind w:left="360"/>
        <w:jc w:val="both"/>
        <w:rPr>
          <w:b/>
          <w:sz w:val="32"/>
          <w:szCs w:val="32"/>
          <w:lang w:val="de-DE"/>
        </w:rPr>
      </w:pPr>
    </w:p>
    <w:p w14:paraId="29389DAB" w14:textId="66C63C97" w:rsidR="002F6035" w:rsidRDefault="00027BC8" w:rsidP="002F6035">
      <w:pPr>
        <w:tabs>
          <w:tab w:val="center" w:pos="4395"/>
        </w:tabs>
        <w:ind w:left="1965"/>
        <w:jc w:val="both"/>
        <w:rPr>
          <w:rFonts w:asciiTheme="minorHAnsi" w:hAnsiTheme="minorHAnsi"/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ab/>
      </w:r>
      <w:r w:rsidR="002F6035">
        <w:rPr>
          <w:b/>
          <w:sz w:val="40"/>
          <w:szCs w:val="40"/>
          <w:lang w:val="de-DE"/>
        </w:rPr>
        <w:t>PP</w:t>
      </w:r>
      <w:r w:rsidR="002F6035" w:rsidRPr="0086526B">
        <w:rPr>
          <w:rFonts w:asciiTheme="minorHAnsi" w:hAnsiTheme="minorHAnsi"/>
          <w:b/>
          <w:sz w:val="40"/>
          <w:szCs w:val="40"/>
          <w:lang w:val="de-DE"/>
        </w:rPr>
        <w:t>C 1500</w:t>
      </w:r>
    </w:p>
    <w:p w14:paraId="7C05837B" w14:textId="748B6F00" w:rsidR="002F6035" w:rsidRPr="0086526B" w:rsidRDefault="005E1B96" w:rsidP="002F6035">
      <w:pPr>
        <w:tabs>
          <w:tab w:val="center" w:pos="4395"/>
        </w:tabs>
        <w:ind w:left="1965"/>
        <w:jc w:val="both"/>
        <w:rPr>
          <w:rFonts w:asciiTheme="minorHAnsi" w:hAnsiTheme="minorHAnsi"/>
          <w:b/>
          <w:sz w:val="40"/>
          <w:szCs w:val="40"/>
          <w:lang w:val="de-DE"/>
        </w:rPr>
      </w:pPr>
      <w:r>
        <w:rPr>
          <w:rFonts w:asciiTheme="minorHAnsi" w:hAnsiTheme="minorHAnsi"/>
          <w:b/>
          <w:sz w:val="40"/>
          <w:szCs w:val="40"/>
          <w:lang w:val="de-DE"/>
        </w:rPr>
        <w:tab/>
        <w:t>Open Match, Rifle Match</w:t>
      </w:r>
    </w:p>
    <w:p w14:paraId="53295F24" w14:textId="77777777" w:rsidR="00DB6183" w:rsidRPr="003A0AFD" w:rsidRDefault="00DB6183" w:rsidP="00CE7043">
      <w:pPr>
        <w:jc w:val="both"/>
      </w:pPr>
    </w:p>
    <w:p w14:paraId="7533C7FC" w14:textId="77777777" w:rsidR="00667DE6" w:rsidRPr="003A0AFD" w:rsidRDefault="00F814C3" w:rsidP="00CE7043">
      <w:pPr>
        <w:jc w:val="both"/>
        <w:rPr>
          <w:b/>
        </w:rPr>
      </w:pPr>
      <w:r w:rsidRPr="003A0AFD">
        <w:rPr>
          <w:b/>
        </w:rPr>
        <w:t>Anmeldeformular</w:t>
      </w:r>
    </w:p>
    <w:p w14:paraId="5E8BFB91" w14:textId="77777777" w:rsidR="00F814C3" w:rsidRPr="003A0AFD" w:rsidRDefault="00F814C3" w:rsidP="00CE7043">
      <w:pPr>
        <w:jc w:val="both"/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8"/>
        <w:gridCol w:w="3439"/>
        <w:gridCol w:w="1650"/>
        <w:gridCol w:w="2902"/>
      </w:tblGrid>
      <w:tr w:rsidR="00F814C3" w:rsidRPr="00282EA3" w14:paraId="26BB6BF3" w14:textId="77777777" w:rsidTr="00012396">
        <w:trPr>
          <w:trHeight w:hRule="exact" w:val="400"/>
        </w:trPr>
        <w:tc>
          <w:tcPr>
            <w:tcW w:w="1218" w:type="dxa"/>
            <w:vAlign w:val="center"/>
          </w:tcPr>
          <w:p w14:paraId="3B3ECE9B" w14:textId="77777777" w:rsidR="00F814C3" w:rsidRPr="00282EA3" w:rsidRDefault="00F814C3" w:rsidP="00834167">
            <w:r w:rsidRPr="00282EA3">
              <w:t>Vorname</w:t>
            </w:r>
          </w:p>
        </w:tc>
        <w:tc>
          <w:tcPr>
            <w:tcW w:w="3439" w:type="dxa"/>
            <w:vAlign w:val="center"/>
          </w:tcPr>
          <w:p w14:paraId="7388DD7B" w14:textId="5B86D0E8" w:rsidR="00F814C3" w:rsidRPr="00282EA3" w:rsidRDefault="004C5B32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  <w:r w:rsidR="00F814C3" w:rsidRPr="00282EA3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F814C3" w:rsidRPr="00282EA3">
              <w:rPr>
                <w:sz w:val="20"/>
                <w:szCs w:val="20"/>
              </w:rPr>
              <w:instrText xml:space="preserve"> FORMTEXT </w:instrText>
            </w:r>
            <w:r w:rsidR="005E1B96">
              <w:rPr>
                <w:sz w:val="20"/>
                <w:szCs w:val="20"/>
              </w:rPr>
            </w:r>
            <w:r w:rsidR="005E1B96">
              <w:rPr>
                <w:sz w:val="20"/>
                <w:szCs w:val="20"/>
              </w:rPr>
              <w:fldChar w:fldCharType="separate"/>
            </w:r>
            <w:r w:rsidR="00F814C3" w:rsidRPr="00282EA3"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650" w:type="dxa"/>
            <w:vAlign w:val="center"/>
          </w:tcPr>
          <w:p w14:paraId="64A5BB55" w14:textId="77777777" w:rsidR="00F814C3" w:rsidRPr="00282EA3" w:rsidRDefault="00F814C3" w:rsidP="00834167">
            <w:r w:rsidRPr="00282EA3">
              <w:t>Familienname</w:t>
            </w:r>
          </w:p>
        </w:tc>
        <w:tc>
          <w:tcPr>
            <w:tcW w:w="2902" w:type="dxa"/>
            <w:vAlign w:val="center"/>
          </w:tcPr>
          <w:p w14:paraId="45108B43" w14:textId="77777777" w:rsidR="00F814C3" w:rsidRPr="00282EA3" w:rsidRDefault="00F814C3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F814C3" w:rsidRPr="00282EA3" w14:paraId="6039F66D" w14:textId="77777777" w:rsidTr="00012396">
        <w:trPr>
          <w:trHeight w:hRule="exact" w:val="400"/>
        </w:trPr>
        <w:tc>
          <w:tcPr>
            <w:tcW w:w="1218" w:type="dxa"/>
            <w:vAlign w:val="center"/>
          </w:tcPr>
          <w:p w14:paraId="7F28FE40" w14:textId="77777777" w:rsidR="00F814C3" w:rsidRPr="00282EA3" w:rsidRDefault="0051231C" w:rsidP="0051231C">
            <w:r w:rsidRPr="00282EA3">
              <w:t>E-Mail</w:t>
            </w:r>
          </w:p>
        </w:tc>
        <w:tc>
          <w:tcPr>
            <w:tcW w:w="3439" w:type="dxa"/>
            <w:vAlign w:val="center"/>
          </w:tcPr>
          <w:p w14:paraId="62AEC732" w14:textId="77777777" w:rsidR="00F814C3" w:rsidRPr="00282EA3" w:rsidRDefault="0051231C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  <w:bookmarkEnd w:id="2"/>
            <w:r w:rsidRPr="00282EA3">
              <w:rPr>
                <w:sz w:val="20"/>
                <w:szCs w:val="20"/>
              </w:rPr>
              <w:t>@</w:t>
            </w:r>
            <w:r w:rsidRPr="00282EA3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</w:p>
        </w:tc>
        <w:tc>
          <w:tcPr>
            <w:tcW w:w="1650" w:type="dxa"/>
            <w:vAlign w:val="center"/>
          </w:tcPr>
          <w:p w14:paraId="661CC35F" w14:textId="77777777" w:rsidR="00F814C3" w:rsidRPr="00282EA3" w:rsidRDefault="0051231C" w:rsidP="00834167">
            <w:r w:rsidRPr="00282EA3">
              <w:t>Tel.</w:t>
            </w:r>
          </w:p>
        </w:tc>
        <w:tc>
          <w:tcPr>
            <w:tcW w:w="2902" w:type="dxa"/>
            <w:vAlign w:val="center"/>
          </w:tcPr>
          <w:p w14:paraId="787FF72A" w14:textId="77777777" w:rsidR="00F814C3" w:rsidRPr="00282EA3" w:rsidRDefault="00F814C3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F814C3" w:rsidRPr="00282EA3" w14:paraId="6B2B81A3" w14:textId="77777777" w:rsidTr="00012396">
        <w:trPr>
          <w:trHeight w:hRule="exact" w:val="516"/>
        </w:trPr>
        <w:tc>
          <w:tcPr>
            <w:tcW w:w="1218" w:type="dxa"/>
            <w:vAlign w:val="center"/>
          </w:tcPr>
          <w:p w14:paraId="2AAF8A4B" w14:textId="77777777" w:rsidR="00F814C3" w:rsidRPr="00282EA3" w:rsidRDefault="0051231C" w:rsidP="0051231C">
            <w:r w:rsidRPr="00282EA3">
              <w:t>WA-ID</w:t>
            </w:r>
          </w:p>
        </w:tc>
        <w:tc>
          <w:tcPr>
            <w:tcW w:w="3439" w:type="dxa"/>
            <w:vAlign w:val="center"/>
          </w:tcPr>
          <w:p w14:paraId="2B5918CB" w14:textId="77777777" w:rsidR="00F814C3" w:rsidRPr="00282EA3" w:rsidRDefault="0051231C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</w:p>
        </w:tc>
        <w:tc>
          <w:tcPr>
            <w:tcW w:w="1650" w:type="dxa"/>
            <w:vAlign w:val="center"/>
          </w:tcPr>
          <w:p w14:paraId="1418EA68" w14:textId="77777777" w:rsidR="00F814C3" w:rsidRPr="00282EA3" w:rsidRDefault="00F814C3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t>Klassifikation</w:t>
            </w:r>
            <w:r w:rsidRPr="00282EA3">
              <w:rPr>
                <w:sz w:val="20"/>
                <w:szCs w:val="20"/>
              </w:rPr>
              <w:br/>
              <w:t>Pistole</w:t>
            </w:r>
            <w:r w:rsidR="0051231C" w:rsidRPr="00282EA3">
              <w:rPr>
                <w:sz w:val="20"/>
                <w:szCs w:val="20"/>
              </w:rPr>
              <w:t>*</w:t>
            </w:r>
          </w:p>
        </w:tc>
        <w:tc>
          <w:tcPr>
            <w:tcW w:w="2902" w:type="dxa"/>
            <w:vAlign w:val="center"/>
          </w:tcPr>
          <w:p w14:paraId="1AE55646" w14:textId="77777777" w:rsidR="00F814C3" w:rsidRPr="00282EA3" w:rsidRDefault="0051231C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</w:p>
        </w:tc>
      </w:tr>
      <w:tr w:rsidR="00F814C3" w:rsidRPr="00282EA3" w14:paraId="65D7C249" w14:textId="77777777" w:rsidTr="00012396">
        <w:trPr>
          <w:trHeight w:hRule="exact" w:val="566"/>
        </w:trPr>
        <w:tc>
          <w:tcPr>
            <w:tcW w:w="1218" w:type="dxa"/>
            <w:vAlign w:val="center"/>
          </w:tcPr>
          <w:p w14:paraId="7F192B9E" w14:textId="77777777" w:rsidR="00F814C3" w:rsidRPr="00282EA3" w:rsidRDefault="0051231C" w:rsidP="0051231C">
            <w:r w:rsidRPr="00282EA3">
              <w:t>Verein</w:t>
            </w:r>
          </w:p>
        </w:tc>
        <w:tc>
          <w:tcPr>
            <w:tcW w:w="3439" w:type="dxa"/>
            <w:vAlign w:val="center"/>
          </w:tcPr>
          <w:p w14:paraId="03AB51B3" w14:textId="77777777" w:rsidR="00F814C3" w:rsidRPr="00282EA3" w:rsidRDefault="0051231C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650" w:type="dxa"/>
            <w:vAlign w:val="center"/>
          </w:tcPr>
          <w:p w14:paraId="5E69F8E5" w14:textId="77777777" w:rsidR="00F814C3" w:rsidRPr="00282EA3" w:rsidRDefault="00F814C3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t>Klassifikation</w:t>
            </w:r>
            <w:r w:rsidRPr="00282EA3">
              <w:rPr>
                <w:sz w:val="20"/>
                <w:szCs w:val="20"/>
              </w:rPr>
              <w:br/>
              <w:t>Revolver</w:t>
            </w:r>
            <w:r w:rsidR="0051231C" w:rsidRPr="00282EA3">
              <w:rPr>
                <w:sz w:val="20"/>
                <w:szCs w:val="20"/>
              </w:rPr>
              <w:t>*</w:t>
            </w:r>
          </w:p>
        </w:tc>
        <w:tc>
          <w:tcPr>
            <w:tcW w:w="2902" w:type="dxa"/>
            <w:vAlign w:val="center"/>
          </w:tcPr>
          <w:p w14:paraId="227E643A" w14:textId="77777777" w:rsidR="00F814C3" w:rsidRPr="00282EA3" w:rsidRDefault="0051231C" w:rsidP="0051231C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</w:p>
        </w:tc>
      </w:tr>
    </w:tbl>
    <w:p w14:paraId="214553B9" w14:textId="77777777" w:rsidR="00F814C3" w:rsidRPr="0051231C" w:rsidRDefault="0051231C" w:rsidP="00CE7043">
      <w:pPr>
        <w:jc w:val="both"/>
        <w:rPr>
          <w:sz w:val="20"/>
          <w:szCs w:val="20"/>
          <w:lang w:val="en-US"/>
        </w:rPr>
      </w:pPr>
      <w:r w:rsidRPr="0051231C">
        <w:rPr>
          <w:sz w:val="20"/>
          <w:szCs w:val="20"/>
          <w:lang w:val="en-US"/>
        </w:rPr>
        <w:t>*Marksman, Sharpshooter, Expert, Master, High Master oder Unclassified</w:t>
      </w:r>
    </w:p>
    <w:p w14:paraId="7BA99494" w14:textId="77777777" w:rsidR="004C7B89" w:rsidRDefault="004C7B89" w:rsidP="00CE7043">
      <w:pPr>
        <w:jc w:val="both"/>
        <w:rPr>
          <w:lang w:val="en-US"/>
        </w:rPr>
      </w:pPr>
    </w:p>
    <w:p w14:paraId="33B5F0B2" w14:textId="77777777" w:rsidR="0051231C" w:rsidRPr="00F814C3" w:rsidRDefault="0051231C" w:rsidP="00CE7043">
      <w:pPr>
        <w:jc w:val="both"/>
        <w:rPr>
          <w:lang w:val="en-US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559"/>
        <w:gridCol w:w="2123"/>
        <w:gridCol w:w="2300"/>
      </w:tblGrid>
      <w:tr w:rsidR="002F6035" w:rsidRPr="00282EA3" w14:paraId="078654EE" w14:textId="77777777" w:rsidTr="00012396">
        <w:tc>
          <w:tcPr>
            <w:tcW w:w="3227" w:type="dxa"/>
            <w:vMerge w:val="restart"/>
            <w:shd w:val="clear" w:color="auto" w:fill="auto"/>
          </w:tcPr>
          <w:p w14:paraId="65DFAB1D" w14:textId="77777777" w:rsidR="002F6035" w:rsidRPr="00282EA3" w:rsidRDefault="002F6035" w:rsidP="002F6035">
            <w:pPr>
              <w:jc w:val="center"/>
              <w:rPr>
                <w:b/>
              </w:rPr>
            </w:pPr>
            <w:r w:rsidRPr="00282EA3">
              <w:rPr>
                <w:b/>
              </w:rPr>
              <w:t>Wettkampf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0B45831" w14:textId="77777777" w:rsidR="002F6035" w:rsidRPr="00282EA3" w:rsidRDefault="002F6035" w:rsidP="002F6035">
            <w:pPr>
              <w:jc w:val="center"/>
              <w:rPr>
                <w:b/>
              </w:rPr>
            </w:pPr>
            <w:r w:rsidRPr="00282EA3">
              <w:rPr>
                <w:b/>
              </w:rPr>
              <w:t>Nenngeld</w:t>
            </w:r>
          </w:p>
        </w:tc>
        <w:tc>
          <w:tcPr>
            <w:tcW w:w="2123" w:type="dxa"/>
            <w:shd w:val="clear" w:color="auto" w:fill="auto"/>
          </w:tcPr>
          <w:p w14:paraId="31A835C8" w14:textId="77D4B299" w:rsidR="002F6035" w:rsidRPr="00282EA3" w:rsidRDefault="002F6035" w:rsidP="002F6035">
            <w:pPr>
              <w:jc w:val="center"/>
              <w:rPr>
                <w:b/>
              </w:rPr>
            </w:pPr>
            <w:r>
              <w:rPr>
                <w:b/>
              </w:rPr>
              <w:t>Samstag 0</w:t>
            </w:r>
            <w:r w:rsidR="005E1B96">
              <w:rPr>
                <w:b/>
              </w:rPr>
              <w:t>5</w:t>
            </w:r>
            <w:r>
              <w:rPr>
                <w:b/>
              </w:rPr>
              <w:t>.0</w:t>
            </w:r>
            <w:r w:rsidR="005E1B96">
              <w:rPr>
                <w:b/>
              </w:rPr>
              <w:t>6</w:t>
            </w:r>
            <w:r>
              <w:rPr>
                <w:b/>
              </w:rPr>
              <w:t>.2021</w:t>
            </w:r>
          </w:p>
        </w:tc>
        <w:tc>
          <w:tcPr>
            <w:tcW w:w="2300" w:type="dxa"/>
            <w:vMerge w:val="restart"/>
            <w:shd w:val="clear" w:color="auto" w:fill="auto"/>
          </w:tcPr>
          <w:p w14:paraId="1D23F54D" w14:textId="5D02DCD7" w:rsidR="002F6035" w:rsidRPr="00282EA3" w:rsidRDefault="002F6035" w:rsidP="002F6035">
            <w:pPr>
              <w:jc w:val="center"/>
              <w:rPr>
                <w:b/>
              </w:rPr>
            </w:pPr>
          </w:p>
        </w:tc>
      </w:tr>
      <w:tr w:rsidR="002F6035" w:rsidRPr="00282EA3" w14:paraId="6780A166" w14:textId="77777777" w:rsidTr="00012396">
        <w:tc>
          <w:tcPr>
            <w:tcW w:w="3227" w:type="dxa"/>
            <w:vMerge/>
            <w:shd w:val="clear" w:color="auto" w:fill="auto"/>
          </w:tcPr>
          <w:p w14:paraId="4774ECA7" w14:textId="77777777" w:rsidR="002F6035" w:rsidRPr="00282EA3" w:rsidRDefault="002F6035" w:rsidP="002F6035">
            <w:pPr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14:paraId="6BA7935D" w14:textId="77777777" w:rsidR="002F6035" w:rsidRPr="00282EA3" w:rsidRDefault="002F6035" w:rsidP="002F6035">
            <w:pPr>
              <w:jc w:val="center"/>
            </w:pPr>
          </w:p>
        </w:tc>
        <w:tc>
          <w:tcPr>
            <w:tcW w:w="2123" w:type="dxa"/>
            <w:shd w:val="clear" w:color="auto" w:fill="auto"/>
          </w:tcPr>
          <w:p w14:paraId="16CD48AE" w14:textId="4C0D6324" w:rsidR="002F6035" w:rsidRPr="00282EA3" w:rsidRDefault="002F6035" w:rsidP="002F6035">
            <w:pPr>
              <w:jc w:val="center"/>
              <w:rPr>
                <w:lang w:val="en-US"/>
              </w:rPr>
            </w:pPr>
            <w:r w:rsidRPr="00282EA3">
              <w:rPr>
                <w:lang w:val="en-US"/>
              </w:rPr>
              <w:t>0</w:t>
            </w:r>
            <w:r>
              <w:rPr>
                <w:lang w:val="en-US"/>
              </w:rPr>
              <w:t>8</w:t>
            </w:r>
            <w:r w:rsidRPr="00282EA3">
              <w:rPr>
                <w:lang w:val="en-US"/>
              </w:rPr>
              <w:t>:</w:t>
            </w:r>
            <w:r>
              <w:rPr>
                <w:lang w:val="en-US"/>
              </w:rPr>
              <w:t>30</w:t>
            </w:r>
            <w:r w:rsidRPr="00282EA3">
              <w:rPr>
                <w:lang w:val="en-US"/>
              </w:rPr>
              <w:t xml:space="preserve"> – 1</w:t>
            </w:r>
            <w:r>
              <w:rPr>
                <w:lang w:val="en-US"/>
              </w:rPr>
              <w:t>2</w:t>
            </w:r>
            <w:r w:rsidRPr="00282EA3">
              <w:rPr>
                <w:lang w:val="en-US"/>
              </w:rPr>
              <w:t>:</w:t>
            </w:r>
            <w:r>
              <w:rPr>
                <w:lang w:val="en-US"/>
              </w:rPr>
              <w:t>5</w:t>
            </w:r>
            <w:r w:rsidRPr="00282EA3">
              <w:rPr>
                <w:lang w:val="en-US"/>
              </w:rPr>
              <w:t>0</w:t>
            </w:r>
          </w:p>
        </w:tc>
        <w:tc>
          <w:tcPr>
            <w:tcW w:w="2300" w:type="dxa"/>
            <w:vMerge/>
            <w:shd w:val="clear" w:color="auto" w:fill="auto"/>
          </w:tcPr>
          <w:p w14:paraId="5C69F248" w14:textId="51DEFF4B" w:rsidR="002F6035" w:rsidRPr="00282EA3" w:rsidRDefault="002F6035" w:rsidP="002F6035">
            <w:pPr>
              <w:jc w:val="center"/>
              <w:rPr>
                <w:lang w:val="en-US"/>
              </w:rPr>
            </w:pPr>
          </w:p>
        </w:tc>
      </w:tr>
      <w:tr w:rsidR="002F6035" w:rsidRPr="00282EA3" w14:paraId="0B1ADF13" w14:textId="77777777" w:rsidTr="00012396">
        <w:trPr>
          <w:trHeight w:val="405"/>
        </w:trPr>
        <w:tc>
          <w:tcPr>
            <w:tcW w:w="3227" w:type="dxa"/>
            <w:shd w:val="clear" w:color="auto" w:fill="auto"/>
          </w:tcPr>
          <w:p w14:paraId="1A036450" w14:textId="5EB0C3D1" w:rsidR="002F6035" w:rsidRPr="004C5B32" w:rsidRDefault="005E1B96" w:rsidP="00DE60FB">
            <w:pPr>
              <w:spacing w:before="60"/>
              <w:jc w:val="both"/>
              <w:rPr>
                <w:lang w:val="en-US"/>
              </w:rPr>
            </w:pPr>
            <w:r>
              <w:rPr>
                <w:lang w:val="en-US"/>
              </w:rPr>
              <w:t>Open Match</w:t>
            </w:r>
          </w:p>
        </w:tc>
        <w:tc>
          <w:tcPr>
            <w:tcW w:w="1559" w:type="dxa"/>
            <w:shd w:val="clear" w:color="auto" w:fill="auto"/>
          </w:tcPr>
          <w:p w14:paraId="0F2C0943" w14:textId="77777777" w:rsidR="002F6035" w:rsidRDefault="002F6035" w:rsidP="00DE60FB">
            <w:pPr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EUR  </w:t>
            </w:r>
            <w:proofErr w:type="gramStart"/>
            <w:r>
              <w:rPr>
                <w:lang w:val="en-US"/>
              </w:rPr>
              <w:t>6,-</w:t>
            </w:r>
            <w:proofErr w:type="gramEnd"/>
          </w:p>
        </w:tc>
        <w:tc>
          <w:tcPr>
            <w:tcW w:w="2123" w:type="dxa"/>
            <w:shd w:val="clear" w:color="auto" w:fill="auto"/>
          </w:tcPr>
          <w:p w14:paraId="276C0BA9" w14:textId="77777777" w:rsidR="002F6035" w:rsidRPr="003A0AFD" w:rsidRDefault="002F6035" w:rsidP="00DE60FB">
            <w:pPr>
              <w:spacing w:before="60"/>
              <w:jc w:val="center"/>
              <w:rPr>
                <w:rFonts w:ascii="MS Gothic" w:eastAsia="MS Gothic" w:hAnsi="MS Gothic"/>
                <w:sz w:val="20"/>
                <w:szCs w:val="20"/>
                <w:lang w:val="en-US"/>
              </w:rPr>
            </w:pP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Pr="003A0AFD">
              <w:rPr>
                <w:rFonts w:ascii="MS Gothic" w:eastAsia="MS Gothic" w:hAnsi="MS Gothic" w:hint="eastAsia"/>
                <w:sz w:val="20"/>
                <w:szCs w:val="20"/>
                <w:lang w:val="en-US"/>
              </w:rPr>
              <w:instrText>FORMCHECKBOX</w:instrText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="005E1B96">
              <w:rPr>
                <w:rFonts w:ascii="MS Gothic" w:eastAsia="MS Gothic" w:hAnsi="MS Gothic"/>
                <w:sz w:val="20"/>
                <w:szCs w:val="20"/>
                <w:lang w:val="en-US"/>
              </w:rPr>
            </w:r>
            <w:r w:rsidR="005E1B96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separate"/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300" w:type="dxa"/>
            <w:vMerge w:val="restart"/>
            <w:shd w:val="clear" w:color="auto" w:fill="auto"/>
          </w:tcPr>
          <w:p w14:paraId="77080E56" w14:textId="1E4ED4CC" w:rsidR="002F6035" w:rsidRPr="002F6035" w:rsidRDefault="002F6035" w:rsidP="00DE60FB">
            <w:pPr>
              <w:spacing w:before="60"/>
              <w:jc w:val="center"/>
              <w:rPr>
                <w:rFonts w:asciiTheme="minorHAnsi" w:eastAsia="MS Gothic" w:hAnsiTheme="minorHAnsi" w:cstheme="minorHAnsi"/>
                <w:lang w:val="en-US"/>
              </w:rPr>
            </w:pPr>
          </w:p>
        </w:tc>
      </w:tr>
      <w:tr w:rsidR="002F6035" w:rsidRPr="00282EA3" w14:paraId="55D4FF43" w14:textId="77777777" w:rsidTr="00012396">
        <w:trPr>
          <w:trHeight w:val="405"/>
        </w:trPr>
        <w:tc>
          <w:tcPr>
            <w:tcW w:w="3227" w:type="dxa"/>
            <w:shd w:val="clear" w:color="auto" w:fill="auto"/>
          </w:tcPr>
          <w:p w14:paraId="67A980EF" w14:textId="775EEC28" w:rsidR="002F6035" w:rsidRPr="004C5B32" w:rsidRDefault="005E1B96" w:rsidP="004C5B32">
            <w:pPr>
              <w:spacing w:before="60"/>
              <w:jc w:val="both"/>
              <w:rPr>
                <w:lang w:val="en-US"/>
              </w:rPr>
            </w:pPr>
            <w:r>
              <w:rPr>
                <w:lang w:val="en-US"/>
              </w:rPr>
              <w:t>Rifle Match</w:t>
            </w:r>
          </w:p>
        </w:tc>
        <w:tc>
          <w:tcPr>
            <w:tcW w:w="1559" w:type="dxa"/>
            <w:shd w:val="clear" w:color="auto" w:fill="auto"/>
          </w:tcPr>
          <w:p w14:paraId="6CC447A8" w14:textId="554975CD" w:rsidR="002F6035" w:rsidRDefault="002F6035" w:rsidP="004C5B32">
            <w:pPr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EUR  </w:t>
            </w:r>
            <w:proofErr w:type="gramStart"/>
            <w:r>
              <w:rPr>
                <w:lang w:val="en-US"/>
              </w:rPr>
              <w:t>6,-</w:t>
            </w:r>
            <w:proofErr w:type="gramEnd"/>
          </w:p>
        </w:tc>
        <w:tc>
          <w:tcPr>
            <w:tcW w:w="2123" w:type="dxa"/>
            <w:shd w:val="clear" w:color="auto" w:fill="auto"/>
          </w:tcPr>
          <w:p w14:paraId="40FDFB61" w14:textId="4E79F059" w:rsidR="002F6035" w:rsidRPr="003A0AFD" w:rsidRDefault="002F6035" w:rsidP="004C5B32">
            <w:pPr>
              <w:spacing w:before="60"/>
              <w:jc w:val="center"/>
              <w:rPr>
                <w:rFonts w:ascii="MS Gothic" w:eastAsia="MS Gothic" w:hAnsi="MS Gothic"/>
                <w:sz w:val="20"/>
                <w:szCs w:val="20"/>
                <w:lang w:val="en-US"/>
              </w:rPr>
            </w:pP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Pr="003A0AFD">
              <w:rPr>
                <w:rFonts w:ascii="MS Gothic" w:eastAsia="MS Gothic" w:hAnsi="MS Gothic" w:hint="eastAsia"/>
                <w:sz w:val="20"/>
                <w:szCs w:val="20"/>
                <w:lang w:val="en-US"/>
              </w:rPr>
              <w:instrText>FORMCHECKBOX</w:instrText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="005E1B96">
              <w:rPr>
                <w:rFonts w:ascii="MS Gothic" w:eastAsia="MS Gothic" w:hAnsi="MS Gothic"/>
                <w:sz w:val="20"/>
                <w:szCs w:val="20"/>
                <w:lang w:val="en-US"/>
              </w:rPr>
            </w:r>
            <w:r w:rsidR="005E1B96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separate"/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300" w:type="dxa"/>
            <w:vMerge/>
            <w:shd w:val="clear" w:color="auto" w:fill="auto"/>
          </w:tcPr>
          <w:p w14:paraId="6AA1A21C" w14:textId="31E70BEA" w:rsidR="002F6035" w:rsidRPr="003A0AFD" w:rsidRDefault="002F6035" w:rsidP="004C5B32">
            <w:pPr>
              <w:spacing w:before="60"/>
              <w:jc w:val="center"/>
              <w:rPr>
                <w:rFonts w:ascii="MS Gothic" w:eastAsia="MS Gothic" w:hAnsi="MS Gothic"/>
                <w:sz w:val="20"/>
                <w:szCs w:val="20"/>
                <w:lang w:val="en-US"/>
              </w:rPr>
            </w:pPr>
          </w:p>
        </w:tc>
      </w:tr>
    </w:tbl>
    <w:p w14:paraId="769E4162" w14:textId="77777777" w:rsidR="0088770D" w:rsidRDefault="0088770D" w:rsidP="00CE7043">
      <w:pPr>
        <w:jc w:val="both"/>
        <w:rPr>
          <w:lang w:val="en-US"/>
        </w:rPr>
      </w:pPr>
    </w:p>
    <w:p w14:paraId="303F3B59" w14:textId="77777777" w:rsidR="00667DE6" w:rsidRPr="00CB0F8E" w:rsidRDefault="00667DE6" w:rsidP="00CE7043">
      <w:pPr>
        <w:ind w:left="2124" w:hanging="2124"/>
        <w:jc w:val="both"/>
        <w:rPr>
          <w:b/>
          <w:lang w:val="de-DE"/>
        </w:rPr>
      </w:pPr>
      <w:r w:rsidRPr="00CB0F8E">
        <w:rPr>
          <w:b/>
          <w:lang w:val="de-DE"/>
        </w:rPr>
        <w:t>Anmeldung / Melde</w:t>
      </w:r>
      <w:r w:rsidR="00DB6183" w:rsidRPr="00CB0F8E">
        <w:rPr>
          <w:b/>
          <w:lang w:val="de-DE"/>
        </w:rPr>
        <w:t>schluss:</w:t>
      </w:r>
    </w:p>
    <w:p w14:paraId="4F9FF96A" w14:textId="77777777" w:rsidR="008A0503" w:rsidRPr="008A0503" w:rsidRDefault="008A0503" w:rsidP="00027BC8">
      <w:pPr>
        <w:rPr>
          <w:rFonts w:cs="Calibri"/>
          <w:color w:val="FF0000"/>
          <w:lang w:eastAsia="de-DE"/>
        </w:rPr>
      </w:pPr>
      <w:r w:rsidRPr="008A0503">
        <w:rPr>
          <w:rFonts w:cs="Calibri"/>
          <w:color w:val="FF0000"/>
          <w:lang w:eastAsia="de-DE"/>
        </w:rPr>
        <w:t>Die Teilnahme ist ausschließlich für Mitglieder des HSV Wien Schießen möglich!</w:t>
      </w:r>
    </w:p>
    <w:p w14:paraId="68DD4FD5" w14:textId="677208F3" w:rsidR="00DB6183" w:rsidRPr="000A5CBD" w:rsidRDefault="00667DE6" w:rsidP="00027BC8">
      <w:pPr>
        <w:rPr>
          <w:b/>
          <w:lang w:val="en-US"/>
        </w:rPr>
      </w:pPr>
      <w:r w:rsidRPr="00695B12">
        <w:rPr>
          <w:lang w:val="de-DE"/>
        </w:rPr>
        <w:t xml:space="preserve">Anmeldungen bis spätestens </w:t>
      </w:r>
      <w:r w:rsidR="002F6035">
        <w:rPr>
          <w:lang w:val="de-DE"/>
        </w:rPr>
        <w:t>Mittwoch</w:t>
      </w:r>
      <w:r w:rsidR="000726F5">
        <w:rPr>
          <w:lang w:val="de-DE"/>
        </w:rPr>
        <w:t xml:space="preserve"> </w:t>
      </w:r>
      <w:r w:rsidR="002F6035">
        <w:rPr>
          <w:lang w:val="de-DE"/>
        </w:rPr>
        <w:t>0</w:t>
      </w:r>
      <w:r w:rsidR="005E1B96">
        <w:rPr>
          <w:lang w:val="de-DE"/>
        </w:rPr>
        <w:t>3</w:t>
      </w:r>
      <w:r w:rsidR="000726F5">
        <w:rPr>
          <w:lang w:val="de-DE"/>
        </w:rPr>
        <w:t>.0</w:t>
      </w:r>
      <w:r w:rsidR="005E1B96">
        <w:rPr>
          <w:lang w:val="de-DE"/>
        </w:rPr>
        <w:t>6</w:t>
      </w:r>
      <w:r w:rsidR="000726F5">
        <w:rPr>
          <w:lang w:val="de-DE"/>
        </w:rPr>
        <w:t>.202</w:t>
      </w:r>
      <w:r w:rsidR="008A0503">
        <w:rPr>
          <w:lang w:val="de-DE"/>
        </w:rPr>
        <w:t>1</w:t>
      </w:r>
      <w:r w:rsidRPr="00695B12">
        <w:rPr>
          <w:lang w:val="de-DE"/>
        </w:rPr>
        <w:t xml:space="preserve"> </w:t>
      </w:r>
      <w:r w:rsidRPr="000A5CBD">
        <w:rPr>
          <w:lang w:val="en-US"/>
        </w:rPr>
        <w:t xml:space="preserve">per </w:t>
      </w:r>
      <w:proofErr w:type="gramStart"/>
      <w:r w:rsidRPr="000A5CBD">
        <w:rPr>
          <w:lang w:val="en-US"/>
        </w:rPr>
        <w:t>eMail</w:t>
      </w:r>
      <w:proofErr w:type="gramEnd"/>
      <w:r w:rsidRPr="000A5CBD">
        <w:rPr>
          <w:lang w:val="en-US"/>
        </w:rPr>
        <w:t xml:space="preserve"> an: </w:t>
      </w:r>
      <w:hyperlink r:id="rId10" w:history="1">
        <w:r w:rsidR="0062428B" w:rsidRPr="000A5CBD">
          <w:rPr>
            <w:rStyle w:val="Hyperlink"/>
            <w:b/>
            <w:lang w:val="en-US"/>
          </w:rPr>
          <w:t>hsv-wien.ppc1500@gmx.at</w:t>
        </w:r>
      </w:hyperlink>
    </w:p>
    <w:p w14:paraId="0D4C802A" w14:textId="77777777" w:rsidR="0062428B" w:rsidRPr="000A5CBD" w:rsidRDefault="0062428B" w:rsidP="00027BC8">
      <w:pPr>
        <w:rPr>
          <w:b/>
          <w:lang w:val="en-US"/>
        </w:rPr>
      </w:pPr>
    </w:p>
    <w:p w14:paraId="2E902141" w14:textId="77777777" w:rsidR="00CB0F8E" w:rsidRPr="000A5CBD" w:rsidRDefault="00CB0F8E" w:rsidP="00027BC8">
      <w:pPr>
        <w:pStyle w:val="Default"/>
        <w:rPr>
          <w:rFonts w:ascii="Calibri" w:hAnsi="Calibri"/>
          <w:b/>
          <w:bCs/>
          <w:i/>
          <w:iCs/>
          <w:lang w:val="en-US"/>
        </w:rPr>
      </w:pPr>
    </w:p>
    <w:p w14:paraId="6A588A2F" w14:textId="77777777" w:rsidR="00667DE6" w:rsidRPr="00282EA3" w:rsidRDefault="00667DE6" w:rsidP="00027BC8">
      <w:pPr>
        <w:pStyle w:val="Default"/>
        <w:rPr>
          <w:rFonts w:ascii="Calibri" w:hAnsi="Calibri"/>
        </w:rPr>
      </w:pPr>
      <w:r w:rsidRPr="00282EA3">
        <w:rPr>
          <w:rFonts w:ascii="Calibri" w:hAnsi="Calibri"/>
          <w:b/>
          <w:bCs/>
          <w:i/>
          <w:iCs/>
        </w:rPr>
        <w:t xml:space="preserve">ACHTUNG - beschränkte STARTPLÄTZE </w:t>
      </w:r>
    </w:p>
    <w:p w14:paraId="61BA2987" w14:textId="77777777" w:rsidR="00DB6183" w:rsidRPr="00695B12" w:rsidRDefault="00667DE6" w:rsidP="00027BC8">
      <w:pPr>
        <w:rPr>
          <w:lang w:val="de-DE"/>
        </w:rPr>
      </w:pPr>
      <w:r w:rsidRPr="00695B12">
        <w:rPr>
          <w:i/>
          <w:iCs/>
        </w:rPr>
        <w:t>Anmeldungen können daher nur bis zum Erreichen</w:t>
      </w:r>
      <w:r w:rsidR="00027BC8">
        <w:rPr>
          <w:i/>
          <w:iCs/>
        </w:rPr>
        <w:t xml:space="preserve"> </w:t>
      </w:r>
      <w:r w:rsidRPr="00695B12">
        <w:rPr>
          <w:i/>
          <w:iCs/>
        </w:rPr>
        <w:t>der Standkapazität angenommen werden.</w:t>
      </w:r>
    </w:p>
    <w:p w14:paraId="3DD814EE" w14:textId="77777777" w:rsidR="00667DE6" w:rsidRDefault="00667DE6" w:rsidP="00027BC8">
      <w:pPr>
        <w:tabs>
          <w:tab w:val="left" w:pos="1843"/>
        </w:tabs>
        <w:ind w:left="1843" w:hanging="1843"/>
        <w:rPr>
          <w:lang w:val="de-DE"/>
        </w:rPr>
      </w:pPr>
    </w:p>
    <w:p w14:paraId="25A7D617" w14:textId="77777777" w:rsidR="0051231C" w:rsidRDefault="0051231C" w:rsidP="00027BC8">
      <w:pPr>
        <w:tabs>
          <w:tab w:val="left" w:pos="1843"/>
        </w:tabs>
        <w:rPr>
          <w:lang w:val="de-DE"/>
        </w:rPr>
      </w:pPr>
      <w:r>
        <w:rPr>
          <w:lang w:val="de-DE"/>
        </w:rPr>
        <w:t>Das Nenngeld ist direkt am Schießstand zu bezahlen.</w:t>
      </w:r>
    </w:p>
    <w:p w14:paraId="32CCEBDA" w14:textId="77777777" w:rsidR="0013175D" w:rsidRDefault="0013175D" w:rsidP="00027BC8">
      <w:pPr>
        <w:rPr>
          <w:lang w:val="de-DE"/>
        </w:rPr>
      </w:pPr>
    </w:p>
    <w:p w14:paraId="7A80C636" w14:textId="77777777" w:rsidR="0013175D" w:rsidRPr="0013175D" w:rsidRDefault="0013175D" w:rsidP="00027BC8">
      <w:pPr>
        <w:rPr>
          <w:lang w:val="de-DE"/>
        </w:rPr>
      </w:pPr>
      <w:r w:rsidRPr="0013175D">
        <w:rPr>
          <w:lang w:val="de-DE"/>
        </w:rPr>
        <w:t>Mit der Anmeldung erkenne ich die Wettkampfregeln</w:t>
      </w:r>
      <w:r w:rsidR="00027BC8">
        <w:rPr>
          <w:lang w:val="de-DE"/>
        </w:rPr>
        <w:t xml:space="preserve"> </w:t>
      </w:r>
      <w:r w:rsidRPr="0013175D">
        <w:rPr>
          <w:lang w:val="de-DE"/>
        </w:rPr>
        <w:t>gemäß der aktuellen Einladung an.</w:t>
      </w:r>
    </w:p>
    <w:p w14:paraId="3940F26A" w14:textId="77777777" w:rsidR="0013175D" w:rsidRPr="0013175D" w:rsidRDefault="0013175D" w:rsidP="0013175D">
      <w:pPr>
        <w:tabs>
          <w:tab w:val="left" w:pos="1843"/>
        </w:tabs>
        <w:jc w:val="both"/>
        <w:rPr>
          <w:lang w:val="de-DE"/>
        </w:rPr>
      </w:pPr>
    </w:p>
    <w:sectPr w:rsidR="0013175D" w:rsidRPr="0013175D" w:rsidSect="00F814C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1418" w:bottom="1134" w:left="1418" w:header="709" w:footer="3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8A815" w14:textId="77777777" w:rsidR="007116B6" w:rsidRDefault="007116B6" w:rsidP="00F814C3">
      <w:r>
        <w:separator/>
      </w:r>
    </w:p>
  </w:endnote>
  <w:endnote w:type="continuationSeparator" w:id="0">
    <w:p w14:paraId="649F954E" w14:textId="77777777" w:rsidR="007116B6" w:rsidRDefault="007116B6" w:rsidP="00F81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A807F" w14:textId="77777777" w:rsidR="00AF7DA3" w:rsidRDefault="00AF7DA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532AC" w14:textId="77777777" w:rsidR="00F814C3" w:rsidRDefault="00F814C3">
    <w:pPr>
      <w:pStyle w:val="Fuzeile"/>
    </w:pPr>
  </w:p>
  <w:p w14:paraId="75459B31" w14:textId="77777777" w:rsidR="00F814C3" w:rsidRPr="00F814C3" w:rsidRDefault="00F814C3">
    <w:pPr>
      <w:pStyle w:val="Fuzeile"/>
      <w:rPr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B2040" w14:textId="77777777" w:rsidR="00AF7DA3" w:rsidRDefault="00AF7DA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1C1BE" w14:textId="77777777" w:rsidR="007116B6" w:rsidRDefault="007116B6" w:rsidP="00F814C3">
      <w:r>
        <w:separator/>
      </w:r>
    </w:p>
  </w:footnote>
  <w:footnote w:type="continuationSeparator" w:id="0">
    <w:p w14:paraId="45218CA4" w14:textId="77777777" w:rsidR="007116B6" w:rsidRDefault="007116B6" w:rsidP="00F814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9D2B4" w14:textId="77777777" w:rsidR="00AF7DA3" w:rsidRDefault="00AF7DA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78B41" w14:textId="77777777" w:rsidR="00AF7DA3" w:rsidRDefault="00AF7DA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A81E5" w14:textId="77777777" w:rsidR="00AF7DA3" w:rsidRDefault="00AF7DA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402AC"/>
    <w:multiLevelType w:val="hybridMultilevel"/>
    <w:tmpl w:val="E37CA91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32278"/>
    <w:multiLevelType w:val="hybridMultilevel"/>
    <w:tmpl w:val="13C82AF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2587A"/>
    <w:multiLevelType w:val="hybridMultilevel"/>
    <w:tmpl w:val="D55269F8"/>
    <w:lvl w:ilvl="0" w:tplc="637AC97A">
      <w:start w:val="1"/>
      <w:numFmt w:val="decimal"/>
      <w:lvlText w:val="%1."/>
      <w:lvlJc w:val="left"/>
      <w:pPr>
        <w:ind w:left="4797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5517" w:hanging="360"/>
      </w:pPr>
    </w:lvl>
    <w:lvl w:ilvl="2" w:tplc="0C07001B" w:tentative="1">
      <w:start w:val="1"/>
      <w:numFmt w:val="lowerRoman"/>
      <w:lvlText w:val="%3."/>
      <w:lvlJc w:val="right"/>
      <w:pPr>
        <w:ind w:left="6237" w:hanging="180"/>
      </w:pPr>
    </w:lvl>
    <w:lvl w:ilvl="3" w:tplc="0C07000F" w:tentative="1">
      <w:start w:val="1"/>
      <w:numFmt w:val="decimal"/>
      <w:lvlText w:val="%4."/>
      <w:lvlJc w:val="left"/>
      <w:pPr>
        <w:ind w:left="6957" w:hanging="360"/>
      </w:pPr>
    </w:lvl>
    <w:lvl w:ilvl="4" w:tplc="0C070019" w:tentative="1">
      <w:start w:val="1"/>
      <w:numFmt w:val="lowerLetter"/>
      <w:lvlText w:val="%5."/>
      <w:lvlJc w:val="left"/>
      <w:pPr>
        <w:ind w:left="7677" w:hanging="360"/>
      </w:pPr>
    </w:lvl>
    <w:lvl w:ilvl="5" w:tplc="0C07001B" w:tentative="1">
      <w:start w:val="1"/>
      <w:numFmt w:val="lowerRoman"/>
      <w:lvlText w:val="%6."/>
      <w:lvlJc w:val="right"/>
      <w:pPr>
        <w:ind w:left="8397" w:hanging="180"/>
      </w:pPr>
    </w:lvl>
    <w:lvl w:ilvl="6" w:tplc="0C07000F" w:tentative="1">
      <w:start w:val="1"/>
      <w:numFmt w:val="decimal"/>
      <w:lvlText w:val="%7."/>
      <w:lvlJc w:val="left"/>
      <w:pPr>
        <w:ind w:left="9117" w:hanging="360"/>
      </w:pPr>
    </w:lvl>
    <w:lvl w:ilvl="7" w:tplc="0C070019" w:tentative="1">
      <w:start w:val="1"/>
      <w:numFmt w:val="lowerLetter"/>
      <w:lvlText w:val="%8."/>
      <w:lvlJc w:val="left"/>
      <w:pPr>
        <w:ind w:left="9837" w:hanging="360"/>
      </w:pPr>
    </w:lvl>
    <w:lvl w:ilvl="8" w:tplc="0C07001B" w:tentative="1">
      <w:start w:val="1"/>
      <w:numFmt w:val="lowerRoman"/>
      <w:lvlText w:val="%9."/>
      <w:lvlJc w:val="right"/>
      <w:pPr>
        <w:ind w:left="10557" w:hanging="180"/>
      </w:pPr>
    </w:lvl>
  </w:abstractNum>
  <w:abstractNum w:abstractNumId="3" w15:restartNumberingAfterBreak="0">
    <w:nsid w:val="22B82A2D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13742F5"/>
    <w:multiLevelType w:val="hybridMultilevel"/>
    <w:tmpl w:val="F45295A8"/>
    <w:lvl w:ilvl="0" w:tplc="1416FC62">
      <w:start w:val="1210"/>
      <w:numFmt w:val="decimal"/>
      <w:lvlText w:val="%1"/>
      <w:lvlJc w:val="left"/>
      <w:pPr>
        <w:ind w:left="4215" w:hanging="6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4635" w:hanging="360"/>
      </w:pPr>
    </w:lvl>
    <w:lvl w:ilvl="2" w:tplc="0C07001B" w:tentative="1">
      <w:start w:val="1"/>
      <w:numFmt w:val="lowerRoman"/>
      <w:lvlText w:val="%3."/>
      <w:lvlJc w:val="right"/>
      <w:pPr>
        <w:ind w:left="5355" w:hanging="180"/>
      </w:pPr>
    </w:lvl>
    <w:lvl w:ilvl="3" w:tplc="0C07000F" w:tentative="1">
      <w:start w:val="1"/>
      <w:numFmt w:val="decimal"/>
      <w:lvlText w:val="%4."/>
      <w:lvlJc w:val="left"/>
      <w:pPr>
        <w:ind w:left="6075" w:hanging="360"/>
      </w:pPr>
    </w:lvl>
    <w:lvl w:ilvl="4" w:tplc="0C070019" w:tentative="1">
      <w:start w:val="1"/>
      <w:numFmt w:val="lowerLetter"/>
      <w:lvlText w:val="%5."/>
      <w:lvlJc w:val="left"/>
      <w:pPr>
        <w:ind w:left="6795" w:hanging="360"/>
      </w:pPr>
    </w:lvl>
    <w:lvl w:ilvl="5" w:tplc="0C07001B" w:tentative="1">
      <w:start w:val="1"/>
      <w:numFmt w:val="lowerRoman"/>
      <w:lvlText w:val="%6."/>
      <w:lvlJc w:val="right"/>
      <w:pPr>
        <w:ind w:left="7515" w:hanging="180"/>
      </w:pPr>
    </w:lvl>
    <w:lvl w:ilvl="6" w:tplc="0C07000F" w:tentative="1">
      <w:start w:val="1"/>
      <w:numFmt w:val="decimal"/>
      <w:lvlText w:val="%7."/>
      <w:lvlJc w:val="left"/>
      <w:pPr>
        <w:ind w:left="8235" w:hanging="360"/>
      </w:pPr>
    </w:lvl>
    <w:lvl w:ilvl="7" w:tplc="0C070019" w:tentative="1">
      <w:start w:val="1"/>
      <w:numFmt w:val="lowerLetter"/>
      <w:lvlText w:val="%8."/>
      <w:lvlJc w:val="left"/>
      <w:pPr>
        <w:ind w:left="8955" w:hanging="360"/>
      </w:pPr>
    </w:lvl>
    <w:lvl w:ilvl="8" w:tplc="0C07001B" w:tentative="1">
      <w:start w:val="1"/>
      <w:numFmt w:val="lowerRoman"/>
      <w:lvlText w:val="%9."/>
      <w:lvlJc w:val="right"/>
      <w:pPr>
        <w:ind w:left="9675" w:hanging="180"/>
      </w:pPr>
    </w:lvl>
  </w:abstractNum>
  <w:abstractNum w:abstractNumId="5" w15:restartNumberingAfterBreak="0">
    <w:nsid w:val="473048EB"/>
    <w:multiLevelType w:val="hybridMultilevel"/>
    <w:tmpl w:val="7C38E7F4"/>
    <w:lvl w:ilvl="0" w:tplc="6F18676E">
      <w:start w:val="1"/>
      <w:numFmt w:val="decimal"/>
      <w:lvlText w:val="%1."/>
      <w:lvlJc w:val="left"/>
      <w:pPr>
        <w:ind w:left="2325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3045" w:hanging="360"/>
      </w:pPr>
    </w:lvl>
    <w:lvl w:ilvl="2" w:tplc="0C07001B" w:tentative="1">
      <w:start w:val="1"/>
      <w:numFmt w:val="lowerRoman"/>
      <w:lvlText w:val="%3."/>
      <w:lvlJc w:val="right"/>
      <w:pPr>
        <w:ind w:left="3765" w:hanging="180"/>
      </w:pPr>
    </w:lvl>
    <w:lvl w:ilvl="3" w:tplc="0C07000F" w:tentative="1">
      <w:start w:val="1"/>
      <w:numFmt w:val="decimal"/>
      <w:lvlText w:val="%4."/>
      <w:lvlJc w:val="left"/>
      <w:pPr>
        <w:ind w:left="4485" w:hanging="360"/>
      </w:pPr>
    </w:lvl>
    <w:lvl w:ilvl="4" w:tplc="0C070019" w:tentative="1">
      <w:start w:val="1"/>
      <w:numFmt w:val="lowerLetter"/>
      <w:lvlText w:val="%5."/>
      <w:lvlJc w:val="left"/>
      <w:pPr>
        <w:ind w:left="5205" w:hanging="360"/>
      </w:pPr>
    </w:lvl>
    <w:lvl w:ilvl="5" w:tplc="0C07001B" w:tentative="1">
      <w:start w:val="1"/>
      <w:numFmt w:val="lowerRoman"/>
      <w:lvlText w:val="%6."/>
      <w:lvlJc w:val="right"/>
      <w:pPr>
        <w:ind w:left="5925" w:hanging="180"/>
      </w:pPr>
    </w:lvl>
    <w:lvl w:ilvl="6" w:tplc="0C07000F" w:tentative="1">
      <w:start w:val="1"/>
      <w:numFmt w:val="decimal"/>
      <w:lvlText w:val="%7."/>
      <w:lvlJc w:val="left"/>
      <w:pPr>
        <w:ind w:left="6645" w:hanging="360"/>
      </w:pPr>
    </w:lvl>
    <w:lvl w:ilvl="7" w:tplc="0C070019" w:tentative="1">
      <w:start w:val="1"/>
      <w:numFmt w:val="lowerLetter"/>
      <w:lvlText w:val="%8."/>
      <w:lvlJc w:val="left"/>
      <w:pPr>
        <w:ind w:left="7365" w:hanging="360"/>
      </w:pPr>
    </w:lvl>
    <w:lvl w:ilvl="8" w:tplc="0C07001B" w:tentative="1">
      <w:start w:val="1"/>
      <w:numFmt w:val="lowerRoman"/>
      <w:lvlText w:val="%9."/>
      <w:lvlJc w:val="right"/>
      <w:pPr>
        <w:ind w:left="8085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Zbfvg7h85hkAe/zTV4mnlggjPYajldNuBiw0V8Rgm1GXIBW1nLKj7K4A1K0xLxDwJSh9fuWoAf0hP37wGEnrw==" w:salt="SNUrALylmHeNuc45pHesEg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183"/>
    <w:rsid w:val="00012396"/>
    <w:rsid w:val="00026466"/>
    <w:rsid w:val="00027BC8"/>
    <w:rsid w:val="000726F5"/>
    <w:rsid w:val="00077931"/>
    <w:rsid w:val="00084FFE"/>
    <w:rsid w:val="000A5CBD"/>
    <w:rsid w:val="00127C66"/>
    <w:rsid w:val="0013175D"/>
    <w:rsid w:val="00176652"/>
    <w:rsid w:val="0017729E"/>
    <w:rsid w:val="00186479"/>
    <w:rsid w:val="001D2006"/>
    <w:rsid w:val="0021273F"/>
    <w:rsid w:val="00237E92"/>
    <w:rsid w:val="00241872"/>
    <w:rsid w:val="00282EA3"/>
    <w:rsid w:val="002F6035"/>
    <w:rsid w:val="00340590"/>
    <w:rsid w:val="003A0AFD"/>
    <w:rsid w:val="0048575E"/>
    <w:rsid w:val="00491747"/>
    <w:rsid w:val="004C5B32"/>
    <w:rsid w:val="004C7B89"/>
    <w:rsid w:val="004E77CE"/>
    <w:rsid w:val="0051231C"/>
    <w:rsid w:val="00522E9F"/>
    <w:rsid w:val="00560332"/>
    <w:rsid w:val="00566926"/>
    <w:rsid w:val="005939D8"/>
    <w:rsid w:val="005A2ABA"/>
    <w:rsid w:val="005E1B96"/>
    <w:rsid w:val="005F22F7"/>
    <w:rsid w:val="0062428B"/>
    <w:rsid w:val="00637B94"/>
    <w:rsid w:val="00643933"/>
    <w:rsid w:val="00667DE6"/>
    <w:rsid w:val="00695B12"/>
    <w:rsid w:val="006A7626"/>
    <w:rsid w:val="007116B6"/>
    <w:rsid w:val="00745D79"/>
    <w:rsid w:val="007A3272"/>
    <w:rsid w:val="00834167"/>
    <w:rsid w:val="00844687"/>
    <w:rsid w:val="00874364"/>
    <w:rsid w:val="0088770D"/>
    <w:rsid w:val="008A0503"/>
    <w:rsid w:val="00953DAC"/>
    <w:rsid w:val="00972106"/>
    <w:rsid w:val="009B1B82"/>
    <w:rsid w:val="009C69BF"/>
    <w:rsid w:val="009D51E9"/>
    <w:rsid w:val="00A2325C"/>
    <w:rsid w:val="00A45930"/>
    <w:rsid w:val="00AF7DA3"/>
    <w:rsid w:val="00B0345A"/>
    <w:rsid w:val="00BB5841"/>
    <w:rsid w:val="00C8722C"/>
    <w:rsid w:val="00CB0F8E"/>
    <w:rsid w:val="00CE7043"/>
    <w:rsid w:val="00D02CE1"/>
    <w:rsid w:val="00D3224C"/>
    <w:rsid w:val="00DB6183"/>
    <w:rsid w:val="00DE2A3F"/>
    <w:rsid w:val="00E120F2"/>
    <w:rsid w:val="00EB7454"/>
    <w:rsid w:val="00F05B4C"/>
    <w:rsid w:val="00F123D0"/>
    <w:rsid w:val="00F222D3"/>
    <w:rsid w:val="00F36674"/>
    <w:rsid w:val="00F814C3"/>
    <w:rsid w:val="00FE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4542BF2"/>
  <w15:chartTrackingRefBased/>
  <w15:docId w15:val="{D021BC1D-58E2-4384-947E-5A6AC0B85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C7B89"/>
    <w:rPr>
      <w:rFonts w:ascii="Calibri" w:hAnsi="Calibri"/>
      <w:sz w:val="24"/>
      <w:szCs w:val="24"/>
      <w:lang w:val="de-AT" w:eastAsia="de-AT"/>
    </w:rPr>
  </w:style>
  <w:style w:type="paragraph" w:styleId="berschrift1">
    <w:name w:val="heading 1"/>
    <w:basedOn w:val="Standard"/>
    <w:next w:val="Standard"/>
    <w:link w:val="berschrift1Zchn"/>
    <w:qFormat/>
    <w:rsid w:val="004C7B89"/>
    <w:pPr>
      <w:keepNext/>
      <w:keepLines/>
      <w:spacing w:before="480"/>
      <w:outlineLvl w:val="0"/>
    </w:pPr>
    <w:rPr>
      <w:rFonts w:ascii="Cambria" w:eastAsia="Malgun Gothic" w:hAnsi="Cambria"/>
      <w:b/>
      <w:bCs/>
      <w:color w:val="365F91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B6183"/>
    <w:pPr>
      <w:ind w:left="720"/>
      <w:contextualSpacing/>
    </w:pPr>
  </w:style>
  <w:style w:type="paragraph" w:customStyle="1" w:styleId="Default">
    <w:name w:val="Default"/>
    <w:rsid w:val="00667DE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AT" w:eastAsia="en-US"/>
    </w:rPr>
  </w:style>
  <w:style w:type="table" w:styleId="Tabellenraster">
    <w:name w:val="Table Grid"/>
    <w:basedOn w:val="NormaleTabelle"/>
    <w:rsid w:val="00667D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FE0ED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FE0ED0"/>
    <w:rPr>
      <w:rFonts w:ascii="Tahoma" w:hAnsi="Tahoma" w:cs="Tahoma"/>
      <w:sz w:val="16"/>
      <w:szCs w:val="16"/>
      <w:lang w:eastAsia="de-AT"/>
    </w:rPr>
  </w:style>
  <w:style w:type="character" w:styleId="Platzhaltertext">
    <w:name w:val="Placeholder Text"/>
    <w:uiPriority w:val="99"/>
    <w:semiHidden/>
    <w:rsid w:val="00F05B4C"/>
    <w:rPr>
      <w:color w:val="808080"/>
    </w:rPr>
  </w:style>
  <w:style w:type="character" w:customStyle="1" w:styleId="berschrift1Zchn">
    <w:name w:val="Überschrift 1 Zchn"/>
    <w:link w:val="berschrift1"/>
    <w:rsid w:val="004C7B89"/>
    <w:rPr>
      <w:rFonts w:ascii="Cambria" w:eastAsia="Malgun Gothic" w:hAnsi="Cambria" w:cs="Times New Roman"/>
      <w:b/>
      <w:bCs/>
      <w:color w:val="365F91"/>
      <w:sz w:val="28"/>
      <w:szCs w:val="28"/>
      <w:lang w:eastAsia="de-AT"/>
    </w:rPr>
  </w:style>
  <w:style w:type="paragraph" w:styleId="Kopfzeile">
    <w:name w:val="header"/>
    <w:basedOn w:val="Standard"/>
    <w:link w:val="KopfzeileZchn"/>
    <w:rsid w:val="00F814C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F814C3"/>
    <w:rPr>
      <w:rFonts w:ascii="Calibri" w:hAnsi="Calibri"/>
      <w:sz w:val="24"/>
      <w:szCs w:val="24"/>
      <w:lang w:eastAsia="de-AT"/>
    </w:rPr>
  </w:style>
  <w:style w:type="paragraph" w:styleId="Fuzeile">
    <w:name w:val="footer"/>
    <w:basedOn w:val="Standard"/>
    <w:link w:val="FuzeileZchn"/>
    <w:uiPriority w:val="99"/>
    <w:rsid w:val="00F814C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F814C3"/>
    <w:rPr>
      <w:rFonts w:ascii="Calibri" w:hAnsi="Calibri"/>
      <w:sz w:val="24"/>
      <w:szCs w:val="24"/>
      <w:lang w:eastAsia="de-AT"/>
    </w:rPr>
  </w:style>
  <w:style w:type="character" w:styleId="Hyperlink">
    <w:name w:val="Hyperlink"/>
    <w:rsid w:val="0062428B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6242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hsv-wien.ppc1500@gmx.a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A6B58-2535-4E0F-AAE4-E004480C1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974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Raiffeisen</Company>
  <LinksUpToDate>false</LinksUpToDate>
  <CharactersWithSpaces>1126</CharactersWithSpaces>
  <SharedDoc>false</SharedDoc>
  <HLinks>
    <vt:vector size="6" baseType="variant">
      <vt:variant>
        <vt:i4>4587643</vt:i4>
      </vt:variant>
      <vt:variant>
        <vt:i4>43</vt:i4>
      </vt:variant>
      <vt:variant>
        <vt:i4>0</vt:i4>
      </vt:variant>
      <vt:variant>
        <vt:i4>5</vt:i4>
      </vt:variant>
      <vt:variant>
        <vt:lpwstr>mailto:hsv-wien.ppc1500@gmx.at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HAUK</dc:creator>
  <cp:keywords/>
  <cp:lastModifiedBy>Michael Hauk</cp:lastModifiedBy>
  <cp:revision>10</cp:revision>
  <dcterms:created xsi:type="dcterms:W3CDTF">2019-09-23T13:11:00Z</dcterms:created>
  <dcterms:modified xsi:type="dcterms:W3CDTF">2021-05-26T11:33:00Z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498124a-e7a7-4f64-b8a2-ce9f46b85150_Enabled">
    <vt:lpwstr>True</vt:lpwstr>
  </property>
  <property fmtid="{D5CDD505-2E9C-101B-9397-08002B2CF9AE}" pid="3" name="MSIP_Label_c498124a-e7a7-4f64-b8a2-ce9f46b85150_SiteId">
    <vt:lpwstr>9b511fda-f0b1-43a5-b06e-1e720f64520a</vt:lpwstr>
  </property>
  <property fmtid="{D5CDD505-2E9C-101B-9397-08002B2CF9AE}" pid="4" name="MSIP_Label_c498124a-e7a7-4f64-b8a2-ce9f46b85150_Owner">
    <vt:lpwstr>michael.hauk-external@rbinternational.com</vt:lpwstr>
  </property>
  <property fmtid="{D5CDD505-2E9C-101B-9397-08002B2CF9AE}" pid="5" name="MSIP_Label_c498124a-e7a7-4f64-b8a2-ce9f46b85150_SetDate">
    <vt:lpwstr>2020-03-09T07:20:45.5797707Z</vt:lpwstr>
  </property>
  <property fmtid="{D5CDD505-2E9C-101B-9397-08002B2CF9AE}" pid="6" name="MSIP_Label_c498124a-e7a7-4f64-b8a2-ce9f46b85150_Name">
    <vt:lpwstr>Non-Business</vt:lpwstr>
  </property>
  <property fmtid="{D5CDD505-2E9C-101B-9397-08002B2CF9AE}" pid="7" name="MSIP_Label_c498124a-e7a7-4f64-b8a2-ce9f46b85150_Application">
    <vt:lpwstr>Microsoft Azure Information Protection</vt:lpwstr>
  </property>
  <property fmtid="{D5CDD505-2E9C-101B-9397-08002B2CF9AE}" pid="8" name="MSIP_Label_c498124a-e7a7-4f64-b8a2-ce9f46b85150_ActionId">
    <vt:lpwstr>b6675341-2fb8-4e41-88fa-d8320a1d06f9</vt:lpwstr>
  </property>
  <property fmtid="{D5CDD505-2E9C-101B-9397-08002B2CF9AE}" pid="9" name="MSIP_Label_c498124a-e7a7-4f64-b8a2-ce9f46b85150_Extended_MSFT_Method">
    <vt:lpwstr>Manual</vt:lpwstr>
  </property>
  <property fmtid="{D5CDD505-2E9C-101B-9397-08002B2CF9AE}" pid="10" name="Sensitivity">
    <vt:lpwstr>Non-Business</vt:lpwstr>
  </property>
</Properties>
</file>